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820E" w14:textId="77777777" w:rsidR="008B1FD0" w:rsidRDefault="00C54D7D" w:rsidP="00C54D7D">
      <w:pPr>
        <w:spacing w:after="0"/>
        <w:ind w:left="2880"/>
        <w:rPr>
          <w:b/>
          <w:bCs/>
        </w:rPr>
      </w:pPr>
      <w:r>
        <w:rPr>
          <w:b/>
          <w:bCs/>
        </w:rPr>
        <w:t xml:space="preserve">           </w:t>
      </w:r>
      <w:r w:rsidR="008B1FD0">
        <w:rPr>
          <w:b/>
          <w:bCs/>
        </w:rPr>
        <w:br/>
      </w:r>
    </w:p>
    <w:p w14:paraId="54E0D2B3" w14:textId="77777777" w:rsidR="008B1FD0" w:rsidRDefault="00A220FC" w:rsidP="008B1FD0">
      <w:pPr>
        <w:spacing w:after="0"/>
        <w:jc w:val="center"/>
        <w:rPr>
          <w:b/>
          <w:bCs/>
        </w:rPr>
      </w:pPr>
      <w:r w:rsidRPr="00B36C9C">
        <w:rPr>
          <w:b/>
          <w:bCs/>
        </w:rPr>
        <w:t>CITY OF DAYTON, KENTUCKY</w:t>
      </w:r>
    </w:p>
    <w:p w14:paraId="3596EB61" w14:textId="51B2D6A1" w:rsidR="00A220FC" w:rsidRPr="00B36C9C" w:rsidRDefault="00A220FC" w:rsidP="008B1FD0">
      <w:pPr>
        <w:spacing w:after="0"/>
        <w:jc w:val="center"/>
        <w:rPr>
          <w:b/>
          <w:bCs/>
        </w:rPr>
      </w:pPr>
      <w:r w:rsidRPr="00B36C9C">
        <w:rPr>
          <w:b/>
          <w:bCs/>
        </w:rPr>
        <w:t>CODE ENFORCEMENT DEPARTMENT</w:t>
      </w:r>
    </w:p>
    <w:p w14:paraId="24C26941" w14:textId="569884C2" w:rsidR="00A220FC" w:rsidRPr="00B36C9C" w:rsidRDefault="00BE22DA" w:rsidP="008B1FD0">
      <w:pPr>
        <w:spacing w:after="0"/>
        <w:jc w:val="center"/>
        <w:rPr>
          <w:b/>
          <w:bCs/>
        </w:rPr>
      </w:pPr>
      <w:r>
        <w:rPr>
          <w:b/>
          <w:bCs/>
        </w:rPr>
        <w:t>514 6TH AVENUE</w:t>
      </w:r>
      <w:r w:rsidR="00A220FC" w:rsidRPr="00B36C9C">
        <w:rPr>
          <w:b/>
          <w:bCs/>
        </w:rPr>
        <w:t xml:space="preserve">, </w:t>
      </w:r>
      <w:r w:rsidR="00BD15E4">
        <w:rPr>
          <w:b/>
          <w:bCs/>
        </w:rPr>
        <w:t xml:space="preserve">DAYTON, </w:t>
      </w:r>
      <w:r w:rsidR="00A220FC" w:rsidRPr="00B36C9C">
        <w:rPr>
          <w:b/>
          <w:bCs/>
        </w:rPr>
        <w:t>KENTUCKY 41074</w:t>
      </w:r>
    </w:p>
    <w:p w14:paraId="579CAA68" w14:textId="6E4CFA63" w:rsidR="00A220FC" w:rsidRPr="00B36C9C" w:rsidRDefault="00AB4817" w:rsidP="008B1FD0">
      <w:pPr>
        <w:spacing w:after="0"/>
        <w:jc w:val="center"/>
        <w:rPr>
          <w:b/>
          <w:bCs/>
        </w:rPr>
      </w:pPr>
      <w:r>
        <w:rPr>
          <w:b/>
          <w:bCs/>
        </w:rPr>
        <w:t>PROPERTY ADDRESS</w:t>
      </w:r>
      <w:r w:rsidR="00A220FC" w:rsidRPr="00B36C9C">
        <w:rPr>
          <w:b/>
          <w:bCs/>
        </w:rPr>
        <w:t xml:space="preserve">: </w:t>
      </w:r>
      <w:r w:rsidR="006E0B2D">
        <w:rPr>
          <w:b/>
          <w:bCs/>
        </w:rPr>
        <w:t>304 9th</w:t>
      </w:r>
      <w:r w:rsidR="0018667D">
        <w:rPr>
          <w:b/>
          <w:bCs/>
        </w:rPr>
        <w:t xml:space="preserve"> Avenue</w:t>
      </w:r>
      <w:r w:rsidR="00EF1958" w:rsidRPr="00907B0B">
        <w:rPr>
          <w:b/>
          <w:bCs/>
        </w:rPr>
        <w:t>, Dayton, Ky</w:t>
      </w:r>
    </w:p>
    <w:p w14:paraId="4EE33B1E" w14:textId="2B87845E" w:rsidR="00A220FC" w:rsidRP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171828E9" w14:textId="77777777" w:rsidR="00AB4817" w:rsidRDefault="00AB4817" w:rsidP="00A220FC">
      <w:pPr>
        <w:spacing w:after="0"/>
        <w:jc w:val="center"/>
        <w:rPr>
          <w:b/>
          <w:bCs/>
        </w:rPr>
      </w:pPr>
    </w:p>
    <w:p w14:paraId="08EDC8DE" w14:textId="74BCBC9D" w:rsidR="00A220FC" w:rsidRPr="00B36C9C" w:rsidRDefault="00A220FC" w:rsidP="008B1FD0">
      <w:pPr>
        <w:spacing w:after="0"/>
        <w:jc w:val="center"/>
        <w:rPr>
          <w:b/>
          <w:bCs/>
        </w:rPr>
      </w:pPr>
      <w:r w:rsidRPr="00B36C9C">
        <w:rPr>
          <w:b/>
          <w:bCs/>
        </w:rPr>
        <w:t>NOTICE OF FINAL ORDER</w:t>
      </w:r>
    </w:p>
    <w:p w14:paraId="77F5AFAB" w14:textId="08083B59" w:rsid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3ED97895" w14:textId="37F3CF43" w:rsidR="00A220FC" w:rsidRDefault="00A220FC" w:rsidP="00B36C9C">
      <w:pPr>
        <w:rPr>
          <w:b/>
          <w:bCs/>
          <w:u w:val="single"/>
        </w:rPr>
      </w:pPr>
    </w:p>
    <w:p w14:paraId="1F62FCBB" w14:textId="76E0DA6B" w:rsidR="00A220FC" w:rsidRDefault="00A220FC" w:rsidP="00AB4817">
      <w:pPr>
        <w:spacing w:after="240"/>
        <w:ind w:firstLine="720"/>
      </w:pPr>
      <w:r>
        <w:t>The City of Dayton, by and through the Code Enforcement Department, does hereby give notice of the following:</w:t>
      </w:r>
    </w:p>
    <w:p w14:paraId="2B28359B" w14:textId="4111FF7C" w:rsidR="00A220FC" w:rsidRPr="00907B0B" w:rsidRDefault="005C2B27" w:rsidP="00B36C9C">
      <w:pPr>
        <w:spacing w:after="240"/>
        <w:ind w:firstLine="720"/>
      </w:pPr>
      <w:r>
        <w:t>The following citation</w:t>
      </w:r>
      <w:r w:rsidR="003565F3">
        <w:t>s</w:t>
      </w:r>
      <w:r w:rsidR="00C5313B">
        <w:t xml:space="preserve"> w</w:t>
      </w:r>
      <w:r w:rsidR="003565F3">
        <w:t>ere</w:t>
      </w:r>
      <w:r w:rsidR="00737105">
        <w:t xml:space="preserve"> </w:t>
      </w:r>
      <w:r w:rsidR="00737105" w:rsidRPr="00907B0B">
        <w:t>issued</w:t>
      </w:r>
      <w:r w:rsidR="00A220FC" w:rsidRPr="00907B0B">
        <w:t xml:space="preserve"> </w:t>
      </w:r>
      <w:r w:rsidR="00AB4817" w:rsidRPr="00907B0B">
        <w:t>regarding the above-referenced</w:t>
      </w:r>
      <w:r w:rsidR="00A220FC" w:rsidRPr="00907B0B">
        <w:t xml:space="preserve"> property on</w:t>
      </w:r>
      <w:r w:rsidR="00A220FC">
        <w:t xml:space="preserve"> </w:t>
      </w:r>
      <w:r w:rsidR="006E0B2D">
        <w:t>08/02/2022, 05/16/2022, 10/31/2022 and 12/12/2022</w:t>
      </w:r>
      <w:r w:rsidR="00A220FC" w:rsidRPr="00907B0B">
        <w:t xml:space="preserve">.  </w:t>
      </w:r>
      <w:r w:rsidR="00C5313B">
        <w:t xml:space="preserve">A </w:t>
      </w:r>
      <w:r w:rsidR="00C84E9E">
        <w:t>C</w:t>
      </w:r>
      <w:r w:rsidR="00A220FC" w:rsidRPr="00907B0B">
        <w:t>op</w:t>
      </w:r>
      <w:r w:rsidR="00C5313B">
        <w:t xml:space="preserve">y </w:t>
      </w:r>
      <w:r w:rsidR="00A220FC" w:rsidRPr="00907B0B">
        <w:t>of the citation</w:t>
      </w:r>
      <w:r w:rsidR="00987CAD">
        <w:t>s are a</w:t>
      </w:r>
      <w:r w:rsidR="00A220FC" w:rsidRPr="00907B0B">
        <w:t xml:space="preserve">ttached hereto and incorporated by reference as if fully set forth herein. </w:t>
      </w:r>
      <w:r w:rsidR="00AB4817" w:rsidRPr="00907B0B">
        <w:t>Th</w:t>
      </w:r>
      <w:r w:rsidR="00E94E4B">
        <w:t>e citation</w:t>
      </w:r>
      <w:r w:rsidR="006E0B2D">
        <w:t>s are</w:t>
      </w:r>
      <w:r w:rsidR="00A220FC" w:rsidRPr="00907B0B">
        <w:t xml:space="preserve"> identified </w:t>
      </w:r>
      <w:r w:rsidR="00E94E4B">
        <w:t xml:space="preserve">as </w:t>
      </w:r>
      <w:r w:rsidR="00C5313B">
        <w:t>#</w:t>
      </w:r>
      <w:r w:rsidR="00D33D08">
        <w:t xml:space="preserve"> 3</w:t>
      </w:r>
      <w:r w:rsidR="006E0B2D">
        <w:t xml:space="preserve">480 and 3311 (a &amp; </w:t>
      </w:r>
      <w:proofErr w:type="gramStart"/>
      <w:r w:rsidR="006E0B2D">
        <w:t xml:space="preserve">b) </w:t>
      </w:r>
      <w:r w:rsidR="00252718">
        <w:t xml:space="preserve"> </w:t>
      </w:r>
      <w:r w:rsidR="00A220FC" w:rsidRPr="00907B0B">
        <w:t>violation</w:t>
      </w:r>
      <w:r w:rsidR="003565F3">
        <w:t>s</w:t>
      </w:r>
      <w:proofErr w:type="gramEnd"/>
      <w:r w:rsidR="00A220FC" w:rsidRPr="00907B0B">
        <w:t xml:space="preserve"> of the City of Dayton </w:t>
      </w:r>
      <w:r w:rsidR="00AB4817" w:rsidRPr="00907B0B">
        <w:t xml:space="preserve">Code of </w:t>
      </w:r>
      <w:r w:rsidR="00A220FC" w:rsidRPr="00907B0B">
        <w:t>Ordinances.</w:t>
      </w:r>
    </w:p>
    <w:p w14:paraId="42FD038A" w14:textId="7AB7E0D8" w:rsidR="00A220FC" w:rsidRPr="00907B0B" w:rsidRDefault="00A220FC" w:rsidP="00B36C9C">
      <w:pPr>
        <w:spacing w:after="240"/>
        <w:ind w:firstLine="720"/>
      </w:pPr>
      <w:r w:rsidRPr="00907B0B">
        <w:t>More than seven days have elapsed since service of the attached citation</w:t>
      </w:r>
      <w:r w:rsidR="00BA10EE" w:rsidRPr="00907B0B">
        <w:t>,</w:t>
      </w:r>
      <w:r w:rsidRPr="00907B0B">
        <w:t xml:space="preserve"> and the fines contained within the citation have not been paid, </w:t>
      </w:r>
      <w:r w:rsidR="00AB4817" w:rsidRPr="00907B0B">
        <w:t xml:space="preserve">and the property owner has not made a </w:t>
      </w:r>
      <w:r w:rsidRPr="00907B0B">
        <w:t xml:space="preserve">request for a hearing before the </w:t>
      </w:r>
      <w:r w:rsidR="00AB4817" w:rsidRPr="00907B0B">
        <w:t>City of Dayton C</w:t>
      </w:r>
      <w:r w:rsidRPr="00907B0B">
        <w:t xml:space="preserve">ode </w:t>
      </w:r>
      <w:r w:rsidR="00AB4817" w:rsidRPr="00907B0B">
        <w:t>E</w:t>
      </w:r>
      <w:r w:rsidRPr="00907B0B">
        <w:t xml:space="preserve">nforcement </w:t>
      </w:r>
      <w:r w:rsidR="00AB4817" w:rsidRPr="00907B0B">
        <w:t>B</w:t>
      </w:r>
      <w:r w:rsidRPr="00907B0B">
        <w:t xml:space="preserve">oard to contest the citation. Therefore, pursuant to Dayton </w:t>
      </w:r>
      <w:r w:rsidR="00AB4817" w:rsidRPr="00907B0B">
        <w:t xml:space="preserve">Code of </w:t>
      </w:r>
      <w:r w:rsidRPr="00907B0B">
        <w:t>Ordinance</w:t>
      </w:r>
      <w:r w:rsidR="00AB4817" w:rsidRPr="00907B0B">
        <w:t>s</w:t>
      </w:r>
      <w:r w:rsidRPr="00907B0B">
        <w:t xml:space="preserve"> </w:t>
      </w:r>
      <w:r w:rsidR="00B36C9C" w:rsidRPr="00907B0B">
        <w:t>§</w:t>
      </w:r>
      <w:r w:rsidR="00CB1B20" w:rsidRPr="00907B0B">
        <w:t xml:space="preserve"> 38.09,</w:t>
      </w:r>
      <w:r w:rsidR="00B36C9C" w:rsidRPr="00907B0B">
        <w:t xml:space="preserve"> the person named in the citation </w:t>
      </w:r>
      <w:r w:rsidR="00595004" w:rsidRPr="00907B0B">
        <w:t>is</w:t>
      </w:r>
      <w:r w:rsidR="00B36C9C" w:rsidRPr="00907B0B">
        <w:t xml:space="preserve"> deemed to have waived the right to a hearing</w:t>
      </w:r>
      <w:r w:rsidR="00BA10EE" w:rsidRPr="00907B0B">
        <w:t>,</w:t>
      </w:r>
      <w:r w:rsidR="00B36C9C" w:rsidRPr="00907B0B">
        <w:t xml:space="preserve"> and the determination that a violation was committed shall be considered final. </w:t>
      </w:r>
      <w:r w:rsidR="00595004" w:rsidRPr="00907B0B">
        <w:t xml:space="preserve">A civil fine of </w:t>
      </w:r>
      <w:r w:rsidR="00907B0B">
        <w:t>$</w:t>
      </w:r>
      <w:r w:rsidR="006E0B2D">
        <w:t>6,5</w:t>
      </w:r>
      <w:r w:rsidR="00252718">
        <w:t>00.00</w:t>
      </w:r>
      <w:r w:rsidR="00595004" w:rsidRPr="00907B0B">
        <w:t xml:space="preserve"> </w:t>
      </w:r>
      <w:r w:rsidR="00B36C9C" w:rsidRPr="00907B0B">
        <w:t>will be imposed unless th</w:t>
      </w:r>
      <w:r w:rsidR="00595004" w:rsidRPr="00907B0B">
        <w:t>is</w:t>
      </w:r>
      <w:r w:rsidR="00B36C9C" w:rsidRPr="00907B0B">
        <w:t xml:space="preserve"> Final Order is appealed, or the fine </w:t>
      </w:r>
      <w:r w:rsidR="00C272BE" w:rsidRPr="00907B0B">
        <w:t xml:space="preserve">is paid </w:t>
      </w:r>
      <w:r w:rsidR="00B36C9C" w:rsidRPr="00907B0B">
        <w:t xml:space="preserve">by a third-party lienholder pursuant to Dayton Ordinance § </w:t>
      </w:r>
      <w:r w:rsidR="00CB1B20" w:rsidRPr="00907B0B">
        <w:t>38.</w:t>
      </w:r>
      <w:r w:rsidR="00C272BE" w:rsidRPr="00907B0B">
        <w:t>13</w:t>
      </w:r>
      <w:r w:rsidR="00CB1B20" w:rsidRPr="00907B0B">
        <w:t xml:space="preserve">. </w:t>
      </w:r>
      <w:r w:rsidR="00B36C9C" w:rsidRPr="00907B0B">
        <w:t xml:space="preserve"> Failure to pay this fine may result in a lien being placed against the property.</w:t>
      </w:r>
    </w:p>
    <w:p w14:paraId="0AA23AC2" w14:textId="490E1B6B" w:rsidR="00B36C9C" w:rsidRDefault="00B36C9C" w:rsidP="00AB4817">
      <w:pPr>
        <w:spacing w:after="240"/>
        <w:ind w:firstLine="720"/>
        <w:jc w:val="both"/>
      </w:pPr>
      <w:r w:rsidRPr="00907B0B">
        <w:t>Please contact the City of Dayton, Code Enforcement at (859) 491-1600 for information.</w:t>
      </w:r>
      <w:r>
        <w:t xml:space="preserve">  </w:t>
      </w:r>
    </w:p>
    <w:p w14:paraId="050FE70C" w14:textId="4E1F6584" w:rsidR="00B36C9C" w:rsidRDefault="00B36C9C" w:rsidP="00B36C9C">
      <w:pPr>
        <w:ind w:left="720"/>
        <w:jc w:val="both"/>
      </w:pPr>
    </w:p>
    <w:p w14:paraId="0DBB8534" w14:textId="3D3EC2DF" w:rsidR="00B36C9C" w:rsidRDefault="00B36C9C" w:rsidP="00AB4817">
      <w:pPr>
        <w:ind w:left="720" w:firstLine="720"/>
        <w:jc w:val="center"/>
      </w:pPr>
      <w:r>
        <w:t xml:space="preserve">Sincerely, </w:t>
      </w:r>
    </w:p>
    <w:p w14:paraId="70739D67" w14:textId="1E6A7E04" w:rsidR="00B36C9C" w:rsidRDefault="00B36C9C" w:rsidP="00B36C9C">
      <w:pPr>
        <w:spacing w:after="0"/>
        <w:ind w:left="720"/>
        <w:jc w:val="center"/>
      </w:pPr>
    </w:p>
    <w:p w14:paraId="6B982E69" w14:textId="74D6495F" w:rsidR="00B36C9C" w:rsidRDefault="00B36C9C" w:rsidP="00AB4817">
      <w:pPr>
        <w:spacing w:after="0"/>
        <w:ind w:left="4320" w:firstLine="720"/>
      </w:pPr>
      <w:r>
        <w:t>CASSIE PATTERSON</w:t>
      </w:r>
    </w:p>
    <w:p w14:paraId="5BC9C0F7" w14:textId="4C270291" w:rsidR="00B36C9C" w:rsidRDefault="00AB4817" w:rsidP="00AB4817">
      <w:pPr>
        <w:spacing w:after="0"/>
        <w:ind w:left="4320" w:firstLine="720"/>
      </w:pPr>
      <w:r>
        <w:t xml:space="preserve">DIRECTOR OF </w:t>
      </w:r>
      <w:r w:rsidR="00B36C9C">
        <w:t xml:space="preserve">CODE ENFORCEMENT </w:t>
      </w:r>
    </w:p>
    <w:p w14:paraId="5D684CF4" w14:textId="055D0B6E" w:rsidR="00C54D7D" w:rsidRDefault="00C54D7D" w:rsidP="00AB4817">
      <w:pPr>
        <w:spacing w:after="0"/>
        <w:ind w:left="720"/>
      </w:pPr>
    </w:p>
    <w:p w14:paraId="5D8C25D2" w14:textId="6493BF3B" w:rsidR="00C54D7D" w:rsidRDefault="00C54D7D" w:rsidP="00B36C9C">
      <w:pPr>
        <w:spacing w:after="0"/>
        <w:ind w:left="720"/>
        <w:jc w:val="center"/>
      </w:pPr>
    </w:p>
    <w:p w14:paraId="131C2163" w14:textId="0F9A6200" w:rsidR="00AB4817" w:rsidRDefault="00AB4817">
      <w:r>
        <w:br w:type="page"/>
      </w:r>
    </w:p>
    <w:p w14:paraId="30AE4E00" w14:textId="77777777" w:rsidR="00C54D7D" w:rsidRDefault="00C54D7D" w:rsidP="00B36C9C">
      <w:pPr>
        <w:spacing w:after="0"/>
        <w:ind w:left="720"/>
        <w:jc w:val="center"/>
      </w:pPr>
    </w:p>
    <w:p w14:paraId="723488B3" w14:textId="646D2473" w:rsidR="00C54D7D" w:rsidRDefault="00C54D7D" w:rsidP="00B36C9C">
      <w:pPr>
        <w:spacing w:after="0"/>
        <w:ind w:left="720"/>
        <w:jc w:val="center"/>
      </w:pPr>
    </w:p>
    <w:p w14:paraId="4A1C3F7F" w14:textId="38BCBE4F" w:rsidR="00C54D7D" w:rsidRDefault="00C54D7D" w:rsidP="00B36C9C">
      <w:pPr>
        <w:spacing w:after="0"/>
        <w:ind w:left="720"/>
        <w:jc w:val="center"/>
      </w:pPr>
    </w:p>
    <w:p w14:paraId="3BDDA801" w14:textId="4182F6E5" w:rsidR="00C54D7D" w:rsidRDefault="00C54D7D" w:rsidP="00595004">
      <w:pPr>
        <w:spacing w:after="0"/>
        <w:jc w:val="center"/>
      </w:pPr>
    </w:p>
    <w:p w14:paraId="58468270" w14:textId="2406D4F6" w:rsidR="00C54D7D" w:rsidRDefault="00C54D7D" w:rsidP="00595004">
      <w:pPr>
        <w:spacing w:after="0"/>
        <w:jc w:val="center"/>
      </w:pPr>
    </w:p>
    <w:p w14:paraId="3524A5C7" w14:textId="71D558E5" w:rsidR="00C54D7D" w:rsidRDefault="00AB4817" w:rsidP="00595004">
      <w:pPr>
        <w:spacing w:after="0"/>
        <w:jc w:val="center"/>
        <w:rPr>
          <w:b/>
          <w:bCs/>
          <w:u w:val="single"/>
        </w:rPr>
      </w:pPr>
      <w:r>
        <w:rPr>
          <w:b/>
          <w:bCs/>
          <w:u w:val="single"/>
        </w:rPr>
        <w:t>NOTICE OF RIGHT TO APPEAL</w:t>
      </w:r>
    </w:p>
    <w:p w14:paraId="74A78FE4" w14:textId="5B4823A6" w:rsidR="00C54D7D" w:rsidRDefault="00C54D7D" w:rsidP="00595004">
      <w:pPr>
        <w:spacing w:after="0"/>
        <w:jc w:val="center"/>
        <w:rPr>
          <w:b/>
          <w:bCs/>
          <w:u w:val="single"/>
        </w:rPr>
      </w:pPr>
    </w:p>
    <w:p w14:paraId="73951DC1" w14:textId="06C735D0" w:rsidR="006E36BA" w:rsidRDefault="00C54D7D" w:rsidP="006E36BA">
      <w:pPr>
        <w:spacing w:after="0"/>
      </w:pPr>
      <w:r>
        <w:t xml:space="preserve">You have </w:t>
      </w:r>
      <w:r w:rsidR="00BA10EE">
        <w:t>f</w:t>
      </w:r>
      <w:r>
        <w:t xml:space="preserve">ailed to either pay the applicable civil fine within the time period </w:t>
      </w:r>
      <w:r w:rsidR="00595004">
        <w:t xml:space="preserve">specified </w:t>
      </w:r>
      <w:r w:rsidR="00F244EF">
        <w:t>in your citation</w:t>
      </w:r>
      <w:r>
        <w:t xml:space="preserve"> </w:t>
      </w:r>
      <w:r w:rsidR="00F244EF">
        <w:t xml:space="preserve">and/or have failed to </w:t>
      </w:r>
      <w:r>
        <w:t xml:space="preserve">request a hearing, in writing, within seven days </w:t>
      </w:r>
      <w:r w:rsidR="00F244EF">
        <w:t>after</w:t>
      </w:r>
      <w:r>
        <w:t xml:space="preserve"> receipt of </w:t>
      </w:r>
      <w:r w:rsidR="00F244EF">
        <w:t>a c</w:t>
      </w:r>
      <w:r>
        <w:t>itation</w:t>
      </w:r>
      <w:r w:rsidR="00F244EF">
        <w:t xml:space="preserve"> from the Dayton Code Enforcement Department</w:t>
      </w:r>
      <w:r>
        <w:t>. Therefore, by law</w:t>
      </w:r>
      <w:r w:rsidR="00BA10EE">
        <w:t>,</w:t>
      </w:r>
      <w:r>
        <w:t xml:space="preserve"> you have waived your right to contest this citation</w:t>
      </w:r>
      <w:r w:rsidR="00F244EF">
        <w:t xml:space="preserve"> </w:t>
      </w:r>
      <w:r>
        <w:t xml:space="preserve">and the </w:t>
      </w:r>
      <w:r w:rsidR="00F244EF">
        <w:t xml:space="preserve">Code Enforcement Board’s </w:t>
      </w:r>
      <w:r>
        <w:t xml:space="preserve">determination </w:t>
      </w:r>
      <w:r w:rsidR="00F244EF">
        <w:t xml:space="preserve">that the above-referenced property violates applicable city ordinances </w:t>
      </w:r>
      <w:r>
        <w:t xml:space="preserve">shall be final and not subject to an appeal to </w:t>
      </w:r>
      <w:r w:rsidR="00F244EF">
        <w:t xml:space="preserve">the Campbell </w:t>
      </w:r>
      <w:r>
        <w:t xml:space="preserve">District Court. You may have the right to appeal this citation to </w:t>
      </w:r>
      <w:r w:rsidR="00F244EF">
        <w:t xml:space="preserve">the </w:t>
      </w:r>
      <w:r>
        <w:t xml:space="preserve">Campbell County Circuit Court. Any such appeal must be made within thirty (30) days from the date </w:t>
      </w:r>
      <w:r w:rsidR="00F244EF">
        <w:t>from</w:t>
      </w:r>
      <w:r>
        <w:t xml:space="preserve"> which the citation became a final order.</w:t>
      </w:r>
      <w:r w:rsidR="00F244EF">
        <w:t xml:space="preserve"> </w:t>
      </w:r>
      <w:r>
        <w:t xml:space="preserve">You may want to seek </w:t>
      </w:r>
      <w:r w:rsidR="00BA10EE">
        <w:t xml:space="preserve">the </w:t>
      </w:r>
      <w:r>
        <w:t xml:space="preserve">help of any attorney to ensure </w:t>
      </w:r>
      <w:r w:rsidR="00F244EF">
        <w:t xml:space="preserve">that </w:t>
      </w:r>
      <w:r>
        <w:t>all legal requirement</w:t>
      </w:r>
      <w:r w:rsidR="00BA10EE">
        <w:t>s</w:t>
      </w:r>
      <w:r>
        <w:t xml:space="preserve"> for an appeal are satisfied. </w:t>
      </w:r>
    </w:p>
    <w:p w14:paraId="28B39A63" w14:textId="0D3684F6" w:rsidR="006E36BA" w:rsidRDefault="006E36BA" w:rsidP="006E36BA">
      <w:pPr>
        <w:spacing w:after="0"/>
      </w:pPr>
    </w:p>
    <w:p w14:paraId="7ECE1744" w14:textId="3E253DF5" w:rsidR="006E36BA" w:rsidRDefault="006E36BA" w:rsidP="006E36BA">
      <w:pPr>
        <w:spacing w:after="0"/>
        <w:jc w:val="center"/>
        <w:rPr>
          <w:b/>
          <w:bCs/>
          <w:u w:val="single"/>
        </w:rPr>
      </w:pPr>
      <w:r>
        <w:rPr>
          <w:b/>
          <w:bCs/>
          <w:u w:val="single"/>
        </w:rPr>
        <w:t>LIENHOLDER NOTIFICATION SYSTEM</w:t>
      </w:r>
    </w:p>
    <w:p w14:paraId="435F81A4" w14:textId="77777777" w:rsidR="006E36BA" w:rsidRDefault="006E36BA" w:rsidP="006E36BA">
      <w:pPr>
        <w:spacing w:after="0"/>
        <w:jc w:val="center"/>
        <w:rPr>
          <w:b/>
          <w:bCs/>
          <w:u w:val="single"/>
        </w:rPr>
      </w:pPr>
    </w:p>
    <w:p w14:paraId="438AD252" w14:textId="23682D27" w:rsidR="00C54D7D" w:rsidRDefault="006E36BA" w:rsidP="00595004">
      <w:r>
        <w:t>Pursuant to</w:t>
      </w:r>
      <w:r w:rsidR="009233B2">
        <w:t xml:space="preserve"> </w:t>
      </w:r>
      <w:r w:rsidR="009233B2" w:rsidRPr="009233B2">
        <w:rPr>
          <w:rFonts w:ascii="Calibri" w:eastAsia="Times New Roman" w:hAnsi="Calibri" w:cs="Calibri"/>
        </w:rPr>
        <w:t>KRS § 65.8836</w:t>
      </w:r>
      <w:r w:rsidR="009233B2">
        <w:rPr>
          <w:rFonts w:ascii="Calibri" w:eastAsia="Times New Roman" w:hAnsi="Calibri" w:cs="Calibri"/>
        </w:rPr>
        <w:t xml:space="preserve"> and </w:t>
      </w:r>
      <w:r>
        <w:t>§38.13</w:t>
      </w:r>
      <w:r w:rsidR="009233B2">
        <w:t xml:space="preserve"> of the Dayton Code of Ordinances</w:t>
      </w:r>
      <w:r>
        <w:t xml:space="preserve">, a copy of this document will be shared to the City’s electronic lienholder notification database </w:t>
      </w:r>
      <w:r w:rsidR="001F55BA">
        <w:t>at</w:t>
      </w:r>
      <w:r w:rsidR="00EB241C">
        <w:t xml:space="preserve"> </w:t>
      </w:r>
      <w:hyperlink r:id="rId5" w:history="1">
        <w:r w:rsidR="009233B2" w:rsidRPr="009233B2">
          <w:rPr>
            <w:rStyle w:val="Hyperlink"/>
            <w:rFonts w:ascii="Segoe UI" w:hAnsi="Segoe UI" w:cs="Segoe UI"/>
            <w:sz w:val="20"/>
            <w:szCs w:val="20"/>
            <w:shd w:val="clear" w:color="auto" w:fill="F1F1F1"/>
          </w:rPr>
          <w:t>www.daytonky.com/business/lien-notification/</w:t>
        </w:r>
      </w:hyperlink>
      <w:r w:rsidR="009233B2">
        <w:rPr>
          <w:rFonts w:ascii="Segoe UI" w:hAnsi="Segoe UI" w:cs="Segoe UI"/>
          <w:sz w:val="20"/>
          <w:szCs w:val="20"/>
          <w:shd w:val="clear" w:color="auto" w:fill="F1F1F1"/>
        </w:rPr>
        <w:t>.</w:t>
      </w:r>
      <w:r>
        <w:t xml:space="preserve"> Once the City provides notice in accordance with §38.13, a lienholder may have the ability to avoid having a lien placed on the property by paying the civil fine on behalf of the property holder or abating the nuisance within 45 days after this document is made available on the City’s database. </w:t>
      </w:r>
    </w:p>
    <w:p w14:paraId="6205C536" w14:textId="38E12C12" w:rsidR="00C54D7D" w:rsidRDefault="00C54D7D" w:rsidP="00595004">
      <w:pPr>
        <w:jc w:val="center"/>
        <w:rPr>
          <w:b/>
          <w:bCs/>
          <w:u w:val="single"/>
        </w:rPr>
      </w:pPr>
      <w:r>
        <w:rPr>
          <w:b/>
          <w:bCs/>
          <w:u w:val="single"/>
        </w:rPr>
        <w:t xml:space="preserve">CERTIFICATE OF SERVICE </w:t>
      </w:r>
    </w:p>
    <w:p w14:paraId="31648F1F" w14:textId="2323C60A" w:rsidR="00C54D7D" w:rsidRPr="00907B0B" w:rsidRDefault="00750F75" w:rsidP="00595004">
      <w:r>
        <w:t xml:space="preserve">Pursuant to K.R.S. §65.8828(5), I hereby certify that a copy of the foregoing </w:t>
      </w:r>
      <w:r w:rsidRPr="00BA10EE">
        <w:rPr>
          <w:b/>
          <w:bCs/>
        </w:rPr>
        <w:t>Notice of Final Order</w:t>
      </w:r>
      <w:r>
        <w:t xml:space="preserve"> was sent via regular first-class mail to the </w:t>
      </w:r>
      <w:r w:rsidRPr="00907B0B">
        <w:t xml:space="preserve">following recipients, on </w:t>
      </w:r>
      <w:r w:rsidR="00252718">
        <w:t>January 5, 2023</w:t>
      </w:r>
      <w:r w:rsidRPr="00907B0B">
        <w:t xml:space="preserve">. </w:t>
      </w:r>
    </w:p>
    <w:p w14:paraId="576B0180" w14:textId="3F2573BA" w:rsidR="00750F75" w:rsidRPr="00907B0B" w:rsidRDefault="00750F75" w:rsidP="00595004">
      <w:pPr>
        <w:spacing w:before="100" w:beforeAutospacing="1" w:after="100" w:afterAutospacing="1"/>
        <w:jc w:val="center"/>
      </w:pPr>
    </w:p>
    <w:p w14:paraId="3D1EDA06" w14:textId="766F8574" w:rsidR="003565F3" w:rsidRDefault="005F568C" w:rsidP="0018667D">
      <w:pPr>
        <w:spacing w:after="0"/>
      </w:pPr>
      <w:r>
        <w:tab/>
      </w:r>
      <w:r>
        <w:tab/>
      </w:r>
      <w:r w:rsidR="00C5313B">
        <w:tab/>
      </w:r>
      <w:r w:rsidR="00C5313B">
        <w:tab/>
      </w:r>
      <w:r w:rsidR="00C5313B">
        <w:tab/>
      </w:r>
      <w:r w:rsidR="00252718">
        <w:t>Aker Octavian</w:t>
      </w:r>
    </w:p>
    <w:p w14:paraId="4D4FFC2B" w14:textId="7AEC573B" w:rsidR="0018667D" w:rsidRDefault="00252718" w:rsidP="0018667D">
      <w:pPr>
        <w:spacing w:after="0"/>
      </w:pPr>
      <w:r>
        <w:tab/>
      </w:r>
      <w:r w:rsidR="0018667D">
        <w:tab/>
      </w:r>
      <w:r w:rsidR="0018667D">
        <w:tab/>
      </w:r>
      <w:r w:rsidR="0018667D">
        <w:tab/>
      </w:r>
      <w:r w:rsidR="0018667D">
        <w:tab/>
      </w:r>
      <w:r>
        <w:t>13300 Madison Pike</w:t>
      </w:r>
    </w:p>
    <w:p w14:paraId="0E1EAA30" w14:textId="07B44AA9" w:rsidR="00C5313B" w:rsidRPr="00907B0B" w:rsidRDefault="00252718" w:rsidP="003565F3">
      <w:pPr>
        <w:spacing w:after="0"/>
        <w:ind w:left="2880" w:firstLine="720"/>
      </w:pPr>
      <w:proofErr w:type="spellStart"/>
      <w:r>
        <w:t>Morningview</w:t>
      </w:r>
      <w:proofErr w:type="spellEnd"/>
      <w:r>
        <w:t>, Ky 41063</w:t>
      </w:r>
    </w:p>
    <w:p w14:paraId="291794BE" w14:textId="08B1F3CD" w:rsidR="00750F75" w:rsidRPr="00907B0B" w:rsidRDefault="00750F75" w:rsidP="00595004">
      <w:pPr>
        <w:spacing w:after="0"/>
        <w:jc w:val="center"/>
      </w:pPr>
    </w:p>
    <w:p w14:paraId="2DE2AA7C" w14:textId="6BB31490" w:rsidR="00750F75" w:rsidRPr="00907B0B" w:rsidRDefault="00750F75" w:rsidP="00595004">
      <w:pPr>
        <w:spacing w:after="0"/>
        <w:jc w:val="center"/>
      </w:pPr>
    </w:p>
    <w:p w14:paraId="5028B705" w14:textId="45022B6F" w:rsidR="00750F75" w:rsidRPr="00907B0B" w:rsidRDefault="00750F75" w:rsidP="00595004">
      <w:pPr>
        <w:spacing w:after="0"/>
        <w:jc w:val="center"/>
      </w:pPr>
    </w:p>
    <w:p w14:paraId="7F491B62" w14:textId="1264CE8C" w:rsidR="00750F75" w:rsidRDefault="008B1FD0" w:rsidP="008B1FD0">
      <w:pPr>
        <w:spacing w:after="0"/>
      </w:pPr>
      <w:r w:rsidRPr="00907B0B">
        <w:tab/>
      </w:r>
      <w:r w:rsidRPr="00907B0B">
        <w:tab/>
      </w:r>
      <w:r w:rsidRPr="00907B0B">
        <w:tab/>
      </w:r>
      <w:r w:rsidRPr="00907B0B">
        <w:tab/>
      </w:r>
      <w:r w:rsidRPr="00907B0B">
        <w:tab/>
      </w:r>
      <w:r w:rsidRPr="00907B0B">
        <w:tab/>
      </w:r>
      <w:r w:rsidRPr="00907B0B">
        <w:tab/>
        <w:t>________________________________</w:t>
      </w:r>
    </w:p>
    <w:p w14:paraId="63C8F016" w14:textId="77777777" w:rsidR="008B1FD0" w:rsidRDefault="008B1FD0" w:rsidP="008B1FD0">
      <w:pPr>
        <w:spacing w:after="0"/>
        <w:ind w:left="5040"/>
      </w:pPr>
      <w:r>
        <w:t>CASSIE PATTERSON</w:t>
      </w:r>
    </w:p>
    <w:p w14:paraId="2EAF6BC9" w14:textId="77777777" w:rsidR="008B1FD0" w:rsidRDefault="008B1FD0" w:rsidP="008B1FD0">
      <w:pPr>
        <w:spacing w:after="0"/>
        <w:ind w:left="4320" w:firstLine="720"/>
      </w:pPr>
      <w:r>
        <w:t xml:space="preserve">DIRECTOR OF CODE ENFORCEMENT </w:t>
      </w:r>
    </w:p>
    <w:p w14:paraId="535028C4" w14:textId="73898D12" w:rsidR="00750F75" w:rsidRDefault="00750F75" w:rsidP="008B1FD0">
      <w:pPr>
        <w:spacing w:after="0"/>
        <w:ind w:left="4320" w:firstLine="720"/>
      </w:pPr>
      <w:r>
        <w:t>859-491-1600</w:t>
      </w:r>
      <w:r w:rsidR="006E0886">
        <w:t>. ext. 231</w:t>
      </w:r>
    </w:p>
    <w:sectPr w:rsidR="00750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trSwNDY0NzUzMDVW0lEKTi0uzszPAykwrAUAUkRaKSwAAAA="/>
  </w:docVars>
  <w:rsids>
    <w:rsidRoot w:val="00C8020E"/>
    <w:rsid w:val="00003941"/>
    <w:rsid w:val="00040008"/>
    <w:rsid w:val="001723E3"/>
    <w:rsid w:val="0018667D"/>
    <w:rsid w:val="001F55BA"/>
    <w:rsid w:val="00252718"/>
    <w:rsid w:val="003565F3"/>
    <w:rsid w:val="00381475"/>
    <w:rsid w:val="004B469D"/>
    <w:rsid w:val="00563AD0"/>
    <w:rsid w:val="00595004"/>
    <w:rsid w:val="005C2B27"/>
    <w:rsid w:val="005F568C"/>
    <w:rsid w:val="006E0886"/>
    <w:rsid w:val="006E0B2D"/>
    <w:rsid w:val="006E36BA"/>
    <w:rsid w:val="00736543"/>
    <w:rsid w:val="00737105"/>
    <w:rsid w:val="00750F75"/>
    <w:rsid w:val="00791139"/>
    <w:rsid w:val="00862C77"/>
    <w:rsid w:val="008B1FD0"/>
    <w:rsid w:val="00907B0B"/>
    <w:rsid w:val="009233B2"/>
    <w:rsid w:val="00987CAD"/>
    <w:rsid w:val="00A220FC"/>
    <w:rsid w:val="00A660AB"/>
    <w:rsid w:val="00AB4817"/>
    <w:rsid w:val="00B04365"/>
    <w:rsid w:val="00B1048E"/>
    <w:rsid w:val="00B36C9C"/>
    <w:rsid w:val="00B46A9B"/>
    <w:rsid w:val="00B76B14"/>
    <w:rsid w:val="00BA10EE"/>
    <w:rsid w:val="00BD15E4"/>
    <w:rsid w:val="00BE22DA"/>
    <w:rsid w:val="00C10579"/>
    <w:rsid w:val="00C242A1"/>
    <w:rsid w:val="00C272BE"/>
    <w:rsid w:val="00C443FC"/>
    <w:rsid w:val="00C5313B"/>
    <w:rsid w:val="00C54D7D"/>
    <w:rsid w:val="00C8020E"/>
    <w:rsid w:val="00C84E9E"/>
    <w:rsid w:val="00CB1B20"/>
    <w:rsid w:val="00D33D08"/>
    <w:rsid w:val="00DA3AB2"/>
    <w:rsid w:val="00E737E1"/>
    <w:rsid w:val="00E94E4B"/>
    <w:rsid w:val="00EB241C"/>
    <w:rsid w:val="00EF1958"/>
    <w:rsid w:val="00F244EF"/>
    <w:rsid w:val="00F8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1994"/>
  <w15:chartTrackingRefBased/>
  <w15:docId w15:val="{9F3DAFDB-D494-4F15-A59B-E1F158E4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7D"/>
    <w:rPr>
      <w:color w:val="0563C1" w:themeColor="hyperlink"/>
      <w:u w:val="single"/>
    </w:rPr>
  </w:style>
  <w:style w:type="character" w:styleId="UnresolvedMention">
    <w:name w:val="Unresolved Mention"/>
    <w:basedOn w:val="DefaultParagraphFont"/>
    <w:uiPriority w:val="99"/>
    <w:semiHidden/>
    <w:unhideWhenUsed/>
    <w:rsid w:val="00C54D7D"/>
    <w:rPr>
      <w:color w:val="605E5C"/>
      <w:shd w:val="clear" w:color="auto" w:fill="E1DFDD"/>
    </w:rPr>
  </w:style>
  <w:style w:type="character" w:styleId="FollowedHyperlink">
    <w:name w:val="FollowedHyperlink"/>
    <w:basedOn w:val="DefaultParagraphFont"/>
    <w:uiPriority w:val="99"/>
    <w:semiHidden/>
    <w:unhideWhenUsed/>
    <w:rsid w:val="006E3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426">
      <w:bodyDiv w:val="1"/>
      <w:marLeft w:val="0"/>
      <w:marRight w:val="0"/>
      <w:marTop w:val="0"/>
      <w:marBottom w:val="0"/>
      <w:divBdr>
        <w:top w:val="none" w:sz="0" w:space="0" w:color="auto"/>
        <w:left w:val="none" w:sz="0" w:space="0" w:color="auto"/>
        <w:bottom w:val="none" w:sz="0" w:space="0" w:color="auto"/>
        <w:right w:val="none" w:sz="0" w:space="0" w:color="auto"/>
      </w:divBdr>
    </w:div>
    <w:div w:id="18901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aytonky.com/business/lien-not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92C9-5CC3-4B77-894A-3F39CE19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Cassie Patterson</cp:lastModifiedBy>
  <cp:revision>2</cp:revision>
  <cp:lastPrinted>2023-01-05T16:21:00Z</cp:lastPrinted>
  <dcterms:created xsi:type="dcterms:W3CDTF">2023-01-05T20:54:00Z</dcterms:created>
  <dcterms:modified xsi:type="dcterms:W3CDTF">2023-01-05T20:54:00Z</dcterms:modified>
</cp:coreProperties>
</file>